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E2F2B" w14:textId="2E3710F5" w:rsidR="00AA0F71" w:rsidRDefault="00AA0F71"/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4673"/>
        <w:gridCol w:w="5103"/>
      </w:tblGrid>
      <w:tr w:rsidR="004F2DA1" w14:paraId="4FE7DE9B" w14:textId="77777777" w:rsidTr="004F2DA1">
        <w:tc>
          <w:tcPr>
            <w:tcW w:w="4673" w:type="dxa"/>
          </w:tcPr>
          <w:p w14:paraId="3EA42225" w14:textId="0E3AFCE8" w:rsidR="004F2DA1" w:rsidRPr="004F2DA1" w:rsidRDefault="004F2DA1" w:rsidP="004F2DA1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4F2DA1">
              <w:rPr>
                <w:rFonts w:ascii="Arial" w:hAnsi="Arial" w:cs="Arial"/>
                <w:b/>
                <w:bCs/>
                <w:sz w:val="32"/>
                <w:szCs w:val="32"/>
              </w:rPr>
              <w:t>Terme Konvink</w:t>
            </w:r>
          </w:p>
        </w:tc>
        <w:tc>
          <w:tcPr>
            <w:tcW w:w="5103" w:type="dxa"/>
          </w:tcPr>
          <w:p w14:paraId="39BEB9A9" w14:textId="0D363DA3" w:rsidR="004F2DA1" w:rsidRPr="004F2DA1" w:rsidRDefault="004F2DA1" w:rsidP="004F2DA1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4F2DA1">
              <w:rPr>
                <w:rFonts w:ascii="Arial" w:hAnsi="Arial" w:cs="Arial"/>
                <w:b/>
                <w:bCs/>
                <w:sz w:val="32"/>
                <w:szCs w:val="32"/>
              </w:rPr>
              <w:t>Commentaire</w:t>
            </w:r>
          </w:p>
        </w:tc>
      </w:tr>
      <w:tr w:rsidR="00891215" w14:paraId="236D716C" w14:textId="77777777" w:rsidTr="006A6ED0">
        <w:tc>
          <w:tcPr>
            <w:tcW w:w="4673" w:type="dxa"/>
            <w:shd w:val="clear" w:color="auto" w:fill="D9F2D0" w:themeFill="accent6" w:themeFillTint="33"/>
          </w:tcPr>
          <w:p w14:paraId="7D09BF9E" w14:textId="77777777" w:rsidR="00891215" w:rsidRDefault="00891215" w:rsidP="00BC1E28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  <w:r>
              <w:rPr>
                <w:rFonts w:ascii="Arial" w:eastAsia="Calibri" w:hAnsi="Arial" w:cs="Arial"/>
                <w:iCs/>
                <w:sz w:val="28"/>
                <w:szCs w:val="28"/>
              </w:rPr>
              <w:t>Domaine de compétence</w:t>
            </w:r>
          </w:p>
          <w:p w14:paraId="61D77347" w14:textId="390CC878" w:rsidR="00891215" w:rsidRPr="00D954D6" w:rsidRDefault="00891215" w:rsidP="00BC1E28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D9F2D0" w:themeFill="accent6" w:themeFillTint="33"/>
          </w:tcPr>
          <w:p w14:paraId="216E66E0" w14:textId="77777777" w:rsidR="00891215" w:rsidRDefault="00891215" w:rsidP="006A6ED0">
            <w:pPr>
              <w:ind w:right="-530"/>
            </w:pPr>
          </w:p>
        </w:tc>
      </w:tr>
      <w:tr w:rsidR="00891215" w14:paraId="3357FC96" w14:textId="77777777" w:rsidTr="006A6ED0">
        <w:tc>
          <w:tcPr>
            <w:tcW w:w="4673" w:type="dxa"/>
            <w:shd w:val="clear" w:color="auto" w:fill="D9F2D0" w:themeFill="accent6" w:themeFillTint="33"/>
          </w:tcPr>
          <w:p w14:paraId="45C6989C" w14:textId="77777777" w:rsidR="00891215" w:rsidRDefault="00891215" w:rsidP="00BC1E28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  <w:r>
              <w:rPr>
                <w:rFonts w:ascii="Arial" w:eastAsia="Calibri" w:hAnsi="Arial" w:cs="Arial"/>
                <w:iCs/>
                <w:sz w:val="28"/>
                <w:szCs w:val="28"/>
              </w:rPr>
              <w:t>Compétence</w:t>
            </w:r>
          </w:p>
          <w:p w14:paraId="38A5121A" w14:textId="3E9A842A" w:rsidR="00891215" w:rsidRPr="00D954D6" w:rsidRDefault="00891215" w:rsidP="00BC1E28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D9F2D0" w:themeFill="accent6" w:themeFillTint="33"/>
          </w:tcPr>
          <w:p w14:paraId="2FB44F6E" w14:textId="77777777" w:rsidR="00891215" w:rsidRDefault="00891215" w:rsidP="006A6ED0">
            <w:pPr>
              <w:ind w:right="-530"/>
            </w:pPr>
          </w:p>
        </w:tc>
      </w:tr>
      <w:tr w:rsidR="004F2DA1" w14:paraId="1F050E35" w14:textId="77777777" w:rsidTr="006A6ED0">
        <w:tc>
          <w:tcPr>
            <w:tcW w:w="4673" w:type="dxa"/>
            <w:shd w:val="clear" w:color="auto" w:fill="D9F2D0" w:themeFill="accent6" w:themeFillTint="33"/>
          </w:tcPr>
          <w:p w14:paraId="0BC6763F" w14:textId="77777777" w:rsidR="00BC1E28" w:rsidRDefault="00BC1E28" w:rsidP="00BC1E28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  <w:r w:rsidRPr="00D954D6">
              <w:rPr>
                <w:rFonts w:ascii="Arial" w:eastAsia="Calibri" w:hAnsi="Arial" w:cs="Arial"/>
                <w:iCs/>
                <w:sz w:val="28"/>
                <w:szCs w:val="28"/>
              </w:rPr>
              <w:t>Mandat</w:t>
            </w:r>
          </w:p>
          <w:p w14:paraId="22056D3B" w14:textId="77777777" w:rsidR="004F2DA1" w:rsidRPr="00B707D1" w:rsidRDefault="004F2DA1" w:rsidP="00B707D1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D9F2D0" w:themeFill="accent6" w:themeFillTint="33"/>
          </w:tcPr>
          <w:p w14:paraId="453C3DAF" w14:textId="77777777" w:rsidR="004F2DA1" w:rsidRDefault="004F2DA1" w:rsidP="006A6ED0">
            <w:pPr>
              <w:ind w:right="-530"/>
            </w:pPr>
          </w:p>
        </w:tc>
      </w:tr>
      <w:tr w:rsidR="004F2DA1" w14:paraId="44B84200" w14:textId="77777777" w:rsidTr="006A6ED0">
        <w:tc>
          <w:tcPr>
            <w:tcW w:w="4673" w:type="dxa"/>
            <w:shd w:val="clear" w:color="auto" w:fill="D9F2D0" w:themeFill="accent6" w:themeFillTint="33"/>
          </w:tcPr>
          <w:p w14:paraId="7EADCE26" w14:textId="77777777" w:rsidR="00BC1E28" w:rsidRDefault="00BC1E28" w:rsidP="00BC1E28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  <w:r w:rsidRPr="00D954D6">
              <w:rPr>
                <w:rFonts w:ascii="Arial" w:eastAsia="Calibri" w:hAnsi="Arial" w:cs="Arial"/>
                <w:iCs/>
                <w:sz w:val="28"/>
                <w:szCs w:val="28"/>
              </w:rPr>
              <w:t xml:space="preserve">Œuvre </w:t>
            </w:r>
          </w:p>
          <w:p w14:paraId="4BF53F27" w14:textId="77777777" w:rsidR="004F2DA1" w:rsidRPr="00D954D6" w:rsidRDefault="004F2DA1" w:rsidP="00B707D1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D9F2D0" w:themeFill="accent6" w:themeFillTint="33"/>
          </w:tcPr>
          <w:p w14:paraId="1A8486EC" w14:textId="77777777" w:rsidR="004F2DA1" w:rsidRDefault="004F2DA1" w:rsidP="006A6ED0">
            <w:pPr>
              <w:ind w:right="-530"/>
            </w:pPr>
          </w:p>
        </w:tc>
      </w:tr>
      <w:tr w:rsidR="008E1062" w14:paraId="3D85E307" w14:textId="77777777" w:rsidTr="006A6ED0">
        <w:tc>
          <w:tcPr>
            <w:tcW w:w="4673" w:type="dxa"/>
            <w:shd w:val="clear" w:color="auto" w:fill="CAEDFB" w:themeFill="accent4" w:themeFillTint="33"/>
          </w:tcPr>
          <w:p w14:paraId="5055DFFD" w14:textId="77777777" w:rsidR="008E1062" w:rsidRDefault="008E1062" w:rsidP="00290A9B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  <w:r w:rsidRPr="00D954D6">
              <w:rPr>
                <w:rFonts w:ascii="Arial" w:eastAsia="Calibri" w:hAnsi="Arial" w:cs="Arial"/>
                <w:iCs/>
                <w:sz w:val="28"/>
                <w:szCs w:val="28"/>
              </w:rPr>
              <w:t>Portfolio</w:t>
            </w:r>
          </w:p>
          <w:p w14:paraId="5FEC01CD" w14:textId="77777777" w:rsidR="008E1062" w:rsidRPr="002E64DE" w:rsidRDefault="008E1062" w:rsidP="00290A9B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03" w:type="dxa"/>
            <w:shd w:val="clear" w:color="auto" w:fill="CAEDFB" w:themeFill="accent4" w:themeFillTint="33"/>
          </w:tcPr>
          <w:p w14:paraId="7C0DEE8F" w14:textId="77777777" w:rsidR="008E1062" w:rsidRPr="002E64DE" w:rsidRDefault="008E1062" w:rsidP="006A6ED0">
            <w:pPr>
              <w:ind w:right="-530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F2DA1" w14:paraId="11945138" w14:textId="77777777" w:rsidTr="006A6ED0">
        <w:tc>
          <w:tcPr>
            <w:tcW w:w="4673" w:type="dxa"/>
            <w:shd w:val="clear" w:color="auto" w:fill="CAEDFB" w:themeFill="accent4" w:themeFillTint="33"/>
          </w:tcPr>
          <w:p w14:paraId="01FC7D41" w14:textId="77777777" w:rsidR="004F2DA1" w:rsidRDefault="004F2DA1" w:rsidP="00B707D1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  <w:r w:rsidRPr="00D954D6">
              <w:rPr>
                <w:rFonts w:ascii="Arial" w:eastAsia="Calibri" w:hAnsi="Arial" w:cs="Arial"/>
                <w:iCs/>
                <w:sz w:val="28"/>
                <w:szCs w:val="28"/>
              </w:rPr>
              <w:t>Boussole</w:t>
            </w:r>
          </w:p>
          <w:p w14:paraId="32E2AFAA" w14:textId="77777777" w:rsidR="004F2DA1" w:rsidRPr="00D954D6" w:rsidRDefault="004F2DA1" w:rsidP="00B707D1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CAEDFB" w:themeFill="accent4" w:themeFillTint="33"/>
          </w:tcPr>
          <w:p w14:paraId="3D79D810" w14:textId="77777777" w:rsidR="004F2DA1" w:rsidRDefault="004F2DA1" w:rsidP="006A6ED0">
            <w:pPr>
              <w:ind w:right="-530"/>
            </w:pPr>
          </w:p>
        </w:tc>
      </w:tr>
      <w:tr w:rsidR="004F2DA1" w14:paraId="7F2E603B" w14:textId="77777777" w:rsidTr="006A6ED0">
        <w:tc>
          <w:tcPr>
            <w:tcW w:w="4673" w:type="dxa"/>
            <w:shd w:val="clear" w:color="auto" w:fill="CAEDFB" w:themeFill="accent4" w:themeFillTint="33"/>
          </w:tcPr>
          <w:p w14:paraId="583FBD17" w14:textId="77777777" w:rsidR="004F2DA1" w:rsidRDefault="004F2DA1" w:rsidP="00B707D1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  <w:r w:rsidRPr="00D954D6">
              <w:rPr>
                <w:rFonts w:ascii="Arial" w:eastAsia="Calibri" w:hAnsi="Arial" w:cs="Arial"/>
                <w:iCs/>
                <w:sz w:val="28"/>
                <w:szCs w:val="28"/>
              </w:rPr>
              <w:t>Cockpit</w:t>
            </w:r>
          </w:p>
          <w:p w14:paraId="0C3F0C83" w14:textId="77777777" w:rsidR="004F2DA1" w:rsidRPr="00D954D6" w:rsidRDefault="004F2DA1" w:rsidP="00B707D1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CAEDFB" w:themeFill="accent4" w:themeFillTint="33"/>
          </w:tcPr>
          <w:p w14:paraId="69CFACF1" w14:textId="77777777" w:rsidR="004F2DA1" w:rsidRDefault="004F2DA1" w:rsidP="006A6ED0">
            <w:pPr>
              <w:ind w:right="-530"/>
            </w:pPr>
          </w:p>
        </w:tc>
      </w:tr>
      <w:tr w:rsidR="004F2DA1" w14:paraId="73A46F13" w14:textId="77777777" w:rsidTr="006A6ED0">
        <w:tc>
          <w:tcPr>
            <w:tcW w:w="4673" w:type="dxa"/>
            <w:shd w:val="clear" w:color="auto" w:fill="D9F2D0" w:themeFill="accent6" w:themeFillTint="33"/>
          </w:tcPr>
          <w:p w14:paraId="0AF45DB7" w14:textId="77777777" w:rsidR="004F2DA1" w:rsidRDefault="004F2DA1" w:rsidP="00B707D1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  <w:r w:rsidRPr="00D954D6">
              <w:rPr>
                <w:rFonts w:ascii="Arial" w:eastAsia="Calibri" w:hAnsi="Arial" w:cs="Arial"/>
                <w:iCs/>
                <w:sz w:val="28"/>
                <w:szCs w:val="28"/>
              </w:rPr>
              <w:t>Bilan semestriel</w:t>
            </w:r>
          </w:p>
          <w:p w14:paraId="593A332D" w14:textId="77777777" w:rsidR="004F2DA1" w:rsidRPr="00D954D6" w:rsidRDefault="004F2DA1" w:rsidP="00B707D1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D9F2D0" w:themeFill="accent6" w:themeFillTint="33"/>
          </w:tcPr>
          <w:p w14:paraId="28CA2243" w14:textId="77777777" w:rsidR="004F2DA1" w:rsidRDefault="004F2DA1" w:rsidP="006A6ED0">
            <w:pPr>
              <w:ind w:right="-530"/>
            </w:pPr>
          </w:p>
        </w:tc>
      </w:tr>
      <w:tr w:rsidR="004F2DA1" w14:paraId="607E1EAE" w14:textId="77777777" w:rsidTr="006A6ED0">
        <w:tc>
          <w:tcPr>
            <w:tcW w:w="4673" w:type="dxa"/>
            <w:shd w:val="clear" w:color="auto" w:fill="D9F2D0" w:themeFill="accent6" w:themeFillTint="33"/>
          </w:tcPr>
          <w:p w14:paraId="294CCF52" w14:textId="77777777" w:rsidR="004F2DA1" w:rsidRDefault="004F2DA1" w:rsidP="00B707D1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  <w:r w:rsidRPr="00D954D6">
              <w:rPr>
                <w:rFonts w:ascii="Arial" w:eastAsia="Calibri" w:hAnsi="Arial" w:cs="Arial"/>
                <w:iCs/>
                <w:sz w:val="28"/>
                <w:szCs w:val="28"/>
              </w:rPr>
              <w:t>Grille des compétences</w:t>
            </w:r>
          </w:p>
          <w:p w14:paraId="5E6D454C" w14:textId="77777777" w:rsidR="004F2DA1" w:rsidRPr="00D954D6" w:rsidRDefault="004F2DA1" w:rsidP="00B707D1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D9F2D0" w:themeFill="accent6" w:themeFillTint="33"/>
          </w:tcPr>
          <w:p w14:paraId="21086D9F" w14:textId="77777777" w:rsidR="004F2DA1" w:rsidRDefault="004F2DA1" w:rsidP="006A6ED0">
            <w:pPr>
              <w:ind w:right="-530"/>
            </w:pPr>
          </w:p>
        </w:tc>
      </w:tr>
      <w:tr w:rsidR="004F2DA1" w14:paraId="0392FD99" w14:textId="77777777" w:rsidTr="006A6ED0">
        <w:tc>
          <w:tcPr>
            <w:tcW w:w="4673" w:type="dxa"/>
            <w:shd w:val="clear" w:color="auto" w:fill="D9F2D0" w:themeFill="accent6" w:themeFillTint="33"/>
          </w:tcPr>
          <w:p w14:paraId="2F4D9C90" w14:textId="6110C49C" w:rsidR="004F2DA1" w:rsidRDefault="004F2DA1" w:rsidP="00B707D1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  <w:r>
              <w:rPr>
                <w:rFonts w:ascii="Arial" w:eastAsia="Calibri" w:hAnsi="Arial" w:cs="Arial"/>
                <w:iCs/>
                <w:sz w:val="28"/>
                <w:szCs w:val="28"/>
              </w:rPr>
              <w:t>Auto-évaluation et</w:t>
            </w:r>
          </w:p>
          <w:p w14:paraId="39177FB8" w14:textId="7939891A" w:rsidR="004F2DA1" w:rsidRDefault="004F2DA1" w:rsidP="00B707D1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  <w:r w:rsidRPr="00D954D6">
              <w:rPr>
                <w:rFonts w:ascii="Arial" w:eastAsia="Calibri" w:hAnsi="Arial" w:cs="Arial"/>
                <w:iCs/>
                <w:sz w:val="28"/>
                <w:szCs w:val="28"/>
              </w:rPr>
              <w:t>Evaluation externe</w:t>
            </w:r>
          </w:p>
          <w:p w14:paraId="65033C9D" w14:textId="77777777" w:rsidR="004F2DA1" w:rsidRPr="00D954D6" w:rsidRDefault="004F2DA1" w:rsidP="00B707D1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D9F2D0" w:themeFill="accent6" w:themeFillTint="33"/>
          </w:tcPr>
          <w:p w14:paraId="48394BD2" w14:textId="77777777" w:rsidR="004F2DA1" w:rsidRDefault="004F2DA1" w:rsidP="006A6ED0">
            <w:pPr>
              <w:ind w:right="-530"/>
            </w:pPr>
          </w:p>
        </w:tc>
      </w:tr>
      <w:tr w:rsidR="004F2DA1" w14:paraId="1A0818F6" w14:textId="77777777" w:rsidTr="006A6ED0">
        <w:tc>
          <w:tcPr>
            <w:tcW w:w="4673" w:type="dxa"/>
            <w:shd w:val="clear" w:color="auto" w:fill="CAEDFB" w:themeFill="accent4" w:themeFillTint="33"/>
          </w:tcPr>
          <w:p w14:paraId="43B257D4" w14:textId="77777777" w:rsidR="004F2DA1" w:rsidRDefault="004F2DA1" w:rsidP="00B707D1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  <w:r w:rsidRPr="00D954D6">
              <w:rPr>
                <w:rFonts w:ascii="Arial" w:eastAsia="Calibri" w:hAnsi="Arial" w:cs="Arial"/>
                <w:iCs/>
                <w:sz w:val="28"/>
                <w:szCs w:val="28"/>
              </w:rPr>
              <w:t>Entretien semestriel</w:t>
            </w:r>
          </w:p>
          <w:p w14:paraId="2ED3A420" w14:textId="77777777" w:rsidR="004F2DA1" w:rsidRPr="00D954D6" w:rsidRDefault="004F2DA1" w:rsidP="00B707D1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CAEDFB" w:themeFill="accent4" w:themeFillTint="33"/>
          </w:tcPr>
          <w:p w14:paraId="084C2F6D" w14:textId="77777777" w:rsidR="004F2DA1" w:rsidRDefault="004F2DA1" w:rsidP="006A6ED0">
            <w:pPr>
              <w:ind w:right="-530"/>
            </w:pPr>
          </w:p>
        </w:tc>
      </w:tr>
      <w:tr w:rsidR="004F2DA1" w14:paraId="13430375" w14:textId="77777777" w:rsidTr="006A6ED0">
        <w:tc>
          <w:tcPr>
            <w:tcW w:w="4673" w:type="dxa"/>
            <w:shd w:val="clear" w:color="auto" w:fill="CAEDFB" w:themeFill="accent4" w:themeFillTint="33"/>
          </w:tcPr>
          <w:p w14:paraId="0CE84CFD" w14:textId="77777777" w:rsidR="004F2DA1" w:rsidRDefault="004F2DA1" w:rsidP="00B707D1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  <w:r w:rsidRPr="00D954D6">
              <w:rPr>
                <w:rFonts w:ascii="Arial" w:eastAsia="Calibri" w:hAnsi="Arial" w:cs="Arial"/>
                <w:iCs/>
                <w:sz w:val="28"/>
                <w:szCs w:val="28"/>
              </w:rPr>
              <w:t>Rapport de formation</w:t>
            </w:r>
          </w:p>
          <w:p w14:paraId="52678F50" w14:textId="77777777" w:rsidR="004F2DA1" w:rsidRPr="00D954D6" w:rsidRDefault="004F2DA1" w:rsidP="00891215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CAEDFB" w:themeFill="accent4" w:themeFillTint="33"/>
          </w:tcPr>
          <w:p w14:paraId="69F1D2AA" w14:textId="77777777" w:rsidR="004F2DA1" w:rsidRDefault="004F2DA1" w:rsidP="006A6ED0">
            <w:pPr>
              <w:ind w:right="-530"/>
            </w:pPr>
          </w:p>
        </w:tc>
      </w:tr>
      <w:tr w:rsidR="004F2DA1" w14:paraId="6A5C4F2A" w14:textId="77777777" w:rsidTr="006A6ED0">
        <w:tc>
          <w:tcPr>
            <w:tcW w:w="4673" w:type="dxa"/>
            <w:shd w:val="clear" w:color="auto" w:fill="CAEDFB" w:themeFill="accent4" w:themeFillTint="33"/>
          </w:tcPr>
          <w:p w14:paraId="7255EC06" w14:textId="77777777" w:rsidR="004F2DA1" w:rsidRDefault="004F2DA1" w:rsidP="00B707D1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  <w:r w:rsidRPr="00D954D6">
              <w:rPr>
                <w:rFonts w:ascii="Arial" w:eastAsia="Calibri" w:hAnsi="Arial" w:cs="Arial"/>
                <w:iCs/>
                <w:sz w:val="28"/>
                <w:szCs w:val="28"/>
              </w:rPr>
              <w:t>Note d’expérience en entreprise</w:t>
            </w:r>
          </w:p>
          <w:p w14:paraId="408B3BD2" w14:textId="77777777" w:rsidR="004F2DA1" w:rsidRPr="00D954D6" w:rsidRDefault="004F2DA1" w:rsidP="00B707D1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CAEDFB" w:themeFill="accent4" w:themeFillTint="33"/>
          </w:tcPr>
          <w:p w14:paraId="3882B06B" w14:textId="77777777" w:rsidR="004F2DA1" w:rsidRDefault="004F2DA1" w:rsidP="006A6ED0">
            <w:pPr>
              <w:ind w:right="-530"/>
            </w:pPr>
          </w:p>
        </w:tc>
      </w:tr>
      <w:tr w:rsidR="004F2DA1" w14:paraId="58A04069" w14:textId="77777777" w:rsidTr="006A6ED0">
        <w:tc>
          <w:tcPr>
            <w:tcW w:w="4673" w:type="dxa"/>
          </w:tcPr>
          <w:p w14:paraId="16D3DF81" w14:textId="77777777" w:rsidR="004F2DA1" w:rsidRDefault="004F2DA1" w:rsidP="00B707D1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  <w:r w:rsidRPr="00D954D6">
              <w:rPr>
                <w:rFonts w:ascii="Arial" w:eastAsia="Calibri" w:hAnsi="Arial" w:cs="Arial"/>
                <w:iCs/>
                <w:sz w:val="28"/>
                <w:szCs w:val="28"/>
              </w:rPr>
              <w:t>Examen final</w:t>
            </w:r>
          </w:p>
          <w:p w14:paraId="6593B16A" w14:textId="77777777" w:rsidR="004F2DA1" w:rsidRPr="00D954D6" w:rsidRDefault="004F2DA1" w:rsidP="00891215">
            <w:pPr>
              <w:rPr>
                <w:rFonts w:ascii="Arial" w:eastAsia="Calibri" w:hAnsi="Arial" w:cs="Arial"/>
                <w:iCs/>
                <w:sz w:val="28"/>
                <w:szCs w:val="28"/>
              </w:rPr>
            </w:pPr>
          </w:p>
        </w:tc>
        <w:tc>
          <w:tcPr>
            <w:tcW w:w="5103" w:type="dxa"/>
          </w:tcPr>
          <w:p w14:paraId="6E0A1A21" w14:textId="77777777" w:rsidR="004F2DA1" w:rsidRDefault="004F2DA1" w:rsidP="006A6ED0">
            <w:pPr>
              <w:ind w:right="-530"/>
            </w:pPr>
          </w:p>
        </w:tc>
      </w:tr>
    </w:tbl>
    <w:p w14:paraId="5F20FDA0" w14:textId="77777777" w:rsidR="00FF1E55" w:rsidRDefault="00FF1E55"/>
    <w:sectPr w:rsidR="00FF1E55" w:rsidSect="008E1062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C6412" w14:textId="77777777" w:rsidR="00775CDA" w:rsidRDefault="00775CDA" w:rsidP="007773BE">
      <w:pPr>
        <w:spacing w:after="0" w:line="240" w:lineRule="auto"/>
      </w:pPr>
      <w:r>
        <w:separator/>
      </w:r>
    </w:p>
  </w:endnote>
  <w:endnote w:type="continuationSeparator" w:id="0">
    <w:p w14:paraId="493C96B3" w14:textId="77777777" w:rsidR="00775CDA" w:rsidRDefault="00775CDA" w:rsidP="00777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7A96B" w14:textId="77777777" w:rsidR="00775CDA" w:rsidRDefault="00775CDA" w:rsidP="007773BE">
      <w:pPr>
        <w:spacing w:after="0" w:line="240" w:lineRule="auto"/>
      </w:pPr>
      <w:r>
        <w:separator/>
      </w:r>
    </w:p>
  </w:footnote>
  <w:footnote w:type="continuationSeparator" w:id="0">
    <w:p w14:paraId="15042E8B" w14:textId="77777777" w:rsidR="00775CDA" w:rsidRDefault="00775CDA" w:rsidP="00777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6B678" w14:textId="43F30921" w:rsidR="007773BE" w:rsidRDefault="0071088A">
    <w:pPr>
      <w:pStyle w:val="En-tte"/>
    </w:pPr>
    <w:r>
      <w:tab/>
    </w:r>
    <w:r>
      <w:tab/>
    </w:r>
    <w:r w:rsidRPr="007773BE">
      <w:rPr>
        <w:noProof/>
      </w:rPr>
      <w:drawing>
        <wp:inline distT="0" distB="0" distL="0" distR="0" wp14:anchorId="5DB20A28" wp14:editId="2A20131B">
          <wp:extent cx="2520975" cy="901405"/>
          <wp:effectExtent l="0" t="0" r="9525" b="0"/>
          <wp:docPr id="8" name="Picture 29" descr="cifc_bon">
            <a:extLst xmlns:a="http://schemas.openxmlformats.org/drawingml/2006/main">
              <a:ext uri="{FF2B5EF4-FFF2-40B4-BE49-F238E27FC236}">
                <a16:creationId xmlns:a16="http://schemas.microsoft.com/office/drawing/2014/main" id="{93D14849-55DB-4000-A84F-6D0B51299B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29" descr="cifc_bon">
                    <a:extLst>
                      <a:ext uri="{FF2B5EF4-FFF2-40B4-BE49-F238E27FC236}">
                        <a16:creationId xmlns:a16="http://schemas.microsoft.com/office/drawing/2014/main" id="{93D14849-55DB-4000-A84F-6D0B51299BA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975" cy="901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5F932A" w14:textId="22278781" w:rsidR="007773BE" w:rsidRDefault="007773B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47C"/>
    <w:rsid w:val="002E64DE"/>
    <w:rsid w:val="003E164C"/>
    <w:rsid w:val="004F2DA1"/>
    <w:rsid w:val="00515005"/>
    <w:rsid w:val="006775F4"/>
    <w:rsid w:val="006A6ED0"/>
    <w:rsid w:val="0071088A"/>
    <w:rsid w:val="0074521D"/>
    <w:rsid w:val="00775CDA"/>
    <w:rsid w:val="007773BE"/>
    <w:rsid w:val="007B2C73"/>
    <w:rsid w:val="00822ED3"/>
    <w:rsid w:val="00891215"/>
    <w:rsid w:val="008E1062"/>
    <w:rsid w:val="00962C8D"/>
    <w:rsid w:val="009856D3"/>
    <w:rsid w:val="009D455C"/>
    <w:rsid w:val="00A301E9"/>
    <w:rsid w:val="00AA0F71"/>
    <w:rsid w:val="00AF5E21"/>
    <w:rsid w:val="00B11432"/>
    <w:rsid w:val="00B32ACD"/>
    <w:rsid w:val="00B707D1"/>
    <w:rsid w:val="00BA599A"/>
    <w:rsid w:val="00BC1E28"/>
    <w:rsid w:val="00C3247C"/>
    <w:rsid w:val="00C42F50"/>
    <w:rsid w:val="00C76D32"/>
    <w:rsid w:val="00FF1E55"/>
    <w:rsid w:val="00FF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92B5A30"/>
  <w15:chartTrackingRefBased/>
  <w15:docId w15:val="{D98E2170-DDAF-4383-BDED-D42F53C6F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99A"/>
    <w:rPr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C324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324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324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324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324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324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324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324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324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324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324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324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3247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3247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3247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3247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3247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3247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324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C324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324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C324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3247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C3247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3247C"/>
    <w:pPr>
      <w:ind w:left="720"/>
      <w:contextualSpacing/>
    </w:pPr>
    <w:rPr>
      <w:kern w:val="2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C3247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324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3247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3247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773BE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En-tteCar">
    <w:name w:val="En-tête Car"/>
    <w:basedOn w:val="Policepardfaut"/>
    <w:link w:val="En-tte"/>
    <w:uiPriority w:val="99"/>
    <w:rsid w:val="007773BE"/>
  </w:style>
  <w:style w:type="paragraph" w:styleId="Pieddepage">
    <w:name w:val="footer"/>
    <w:basedOn w:val="Normal"/>
    <w:link w:val="PieddepageCar"/>
    <w:uiPriority w:val="99"/>
    <w:unhideWhenUsed/>
    <w:rsid w:val="007773BE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PieddepageCar">
    <w:name w:val="Pied de page Car"/>
    <w:basedOn w:val="Policepardfaut"/>
    <w:link w:val="Pieddepage"/>
    <w:uiPriority w:val="99"/>
    <w:rsid w:val="007773BE"/>
  </w:style>
  <w:style w:type="table" w:styleId="Grilledutableau">
    <w:name w:val="Table Grid"/>
    <w:basedOn w:val="TableauNormal"/>
    <w:uiPriority w:val="39"/>
    <w:rsid w:val="00962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87232-DA53-448B-B51B-F9D484DAD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47</Words>
  <Characters>263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 Musitelli</dc:creator>
  <cp:keywords/>
  <dc:description/>
  <cp:lastModifiedBy>L. Musitelli</cp:lastModifiedBy>
  <cp:revision>24</cp:revision>
  <cp:lastPrinted>2026-03-22T15:30:00Z</cp:lastPrinted>
  <dcterms:created xsi:type="dcterms:W3CDTF">2026-03-10T13:48:00Z</dcterms:created>
  <dcterms:modified xsi:type="dcterms:W3CDTF">2026-03-22T15:34:00Z</dcterms:modified>
</cp:coreProperties>
</file>